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969" w:rsidRDefault="00E524E2">
      <w:pPr>
        <w:rPr>
          <w:b/>
          <w:bCs/>
          <w:u w:val="single"/>
          <w:rtl/>
        </w:rPr>
      </w:pPr>
      <w:r w:rsidRPr="004348C7">
        <w:rPr>
          <w:rFonts w:hint="cs"/>
          <w:b/>
          <w:bCs/>
          <w:u w:val="single"/>
          <w:rtl/>
        </w:rPr>
        <w:t>מפרט טכני מערכת תקרת תותב "</w:t>
      </w:r>
      <w:r w:rsidR="00121DD6">
        <w:rPr>
          <w:rFonts w:hint="cs"/>
          <w:b/>
          <w:bCs/>
          <w:u w:val="single"/>
          <w:rtl/>
        </w:rPr>
        <w:t>סופראנו</w:t>
      </w:r>
      <w:r w:rsidRPr="004348C7">
        <w:rPr>
          <w:rFonts w:hint="cs"/>
          <w:b/>
          <w:bCs/>
          <w:u w:val="single"/>
          <w:rtl/>
        </w:rPr>
        <w:t xml:space="preserve">" </w:t>
      </w:r>
      <w:r w:rsidR="00622E24">
        <w:rPr>
          <w:rFonts w:hint="cs"/>
          <w:b/>
          <w:bCs/>
          <w:u w:val="single"/>
          <w:rtl/>
        </w:rPr>
        <w:t>מונח</w:t>
      </w:r>
      <w:r w:rsidR="004348C7" w:rsidRPr="004348C7">
        <w:rPr>
          <w:rFonts w:hint="cs"/>
          <w:b/>
          <w:bCs/>
          <w:u w:val="single"/>
          <w:rtl/>
        </w:rPr>
        <w:t xml:space="preserve"> </w:t>
      </w:r>
      <w:r w:rsidRPr="004348C7">
        <w:rPr>
          <w:rFonts w:hint="cs"/>
          <w:b/>
          <w:bCs/>
          <w:u w:val="single"/>
          <w:rtl/>
        </w:rPr>
        <w:t>מדגם "</w:t>
      </w:r>
      <w:proofErr w:type="spellStart"/>
      <w:r w:rsidRPr="004348C7">
        <w:rPr>
          <w:rFonts w:hint="cs"/>
          <w:b/>
          <w:bCs/>
          <w:u w:val="single"/>
          <w:rtl/>
        </w:rPr>
        <w:t>ניטובו</w:t>
      </w:r>
      <w:proofErr w:type="spellEnd"/>
      <w:r w:rsidRPr="004348C7">
        <w:rPr>
          <w:rFonts w:hint="cs"/>
          <w:b/>
          <w:bCs/>
          <w:u w:val="single"/>
          <w:rtl/>
        </w:rPr>
        <w:t xml:space="preserve">" </w:t>
      </w:r>
      <w:r w:rsidR="00EE6E54" w:rsidRPr="004348C7">
        <w:rPr>
          <w:b/>
          <w:bCs/>
          <w:u w:val="single"/>
        </w:rPr>
        <w:t xml:space="preserve"> </w:t>
      </w:r>
      <w:r w:rsidR="00EE6E54" w:rsidRPr="004348C7">
        <w:rPr>
          <w:rFonts w:hint="cs"/>
          <w:b/>
          <w:bCs/>
          <w:u w:val="single"/>
          <w:rtl/>
        </w:rPr>
        <w:t>יבואן הכט אפרים בע"מ</w:t>
      </w:r>
      <w:r w:rsidR="004348C7">
        <w:rPr>
          <w:rFonts w:hint="cs"/>
          <w:b/>
          <w:bCs/>
          <w:u w:val="single"/>
          <w:rtl/>
        </w:rPr>
        <w:t>.</w:t>
      </w:r>
    </w:p>
    <w:p w:rsidR="004348C7" w:rsidRPr="004348C7" w:rsidRDefault="004348C7">
      <w:pPr>
        <w:rPr>
          <w:b/>
          <w:bCs/>
          <w:u w:val="single"/>
          <w:rtl/>
        </w:rPr>
      </w:pPr>
    </w:p>
    <w:p w:rsidR="00EE6E54" w:rsidRPr="00EE6E54" w:rsidRDefault="00EE6E54" w:rsidP="00FD5B77">
      <w:pPr>
        <w:rPr>
          <w:rtl/>
        </w:rPr>
      </w:pPr>
      <w:r w:rsidRPr="004348C7">
        <w:rPr>
          <w:rFonts w:hint="cs"/>
          <w:rtl/>
        </w:rPr>
        <w:t>מערכת תקרת תותב מסוג "</w:t>
      </w:r>
      <w:r w:rsidR="00121DD6">
        <w:rPr>
          <w:rFonts w:hint="cs"/>
          <w:rtl/>
        </w:rPr>
        <w:t>סופראנו</w:t>
      </w:r>
      <w:r w:rsidRPr="004348C7">
        <w:rPr>
          <w:rFonts w:hint="cs"/>
          <w:rtl/>
        </w:rPr>
        <w:t xml:space="preserve">" </w:t>
      </w:r>
      <w:r w:rsidR="00FD5B77">
        <w:rPr>
          <w:rFonts w:hint="cs"/>
        </w:rPr>
        <w:t xml:space="preserve">NITTOBU </w:t>
      </w:r>
      <w:r w:rsidR="00FD5B77">
        <w:rPr>
          <w:rFonts w:hint="cs"/>
          <w:rtl/>
        </w:rPr>
        <w:t xml:space="preserve"> </w:t>
      </w:r>
      <w:r w:rsidRPr="004348C7">
        <w:rPr>
          <w:rFonts w:hint="cs"/>
          <w:rtl/>
        </w:rPr>
        <w:t xml:space="preserve">בצבע </w:t>
      </w:r>
      <w:r w:rsidR="00056EE1">
        <w:rPr>
          <w:rFonts w:hint="cs"/>
          <w:rtl/>
        </w:rPr>
        <w:t>לבן</w:t>
      </w:r>
      <w:r w:rsidR="00721136">
        <w:rPr>
          <w:rFonts w:hint="cs"/>
          <w:rtl/>
        </w:rPr>
        <w:t xml:space="preserve"> החזר אור 0.87</w:t>
      </w:r>
      <w:r w:rsidRPr="004348C7">
        <w:rPr>
          <w:rFonts w:hint="cs"/>
          <w:rtl/>
        </w:rPr>
        <w:t xml:space="preserve">, ליבת צמר זכוכית בעלת  75% חומרים ממוחזרים במידות </w:t>
      </w:r>
      <w:r w:rsidRPr="004348C7">
        <w:t xml:space="preserve">600x600/1200  </w:t>
      </w:r>
      <w:r w:rsidRPr="004348C7">
        <w:rPr>
          <w:rFonts w:hint="cs"/>
          <w:rtl/>
        </w:rPr>
        <w:t xml:space="preserve"> מ"מ, בעובי 15 מ"מ, מקדם </w:t>
      </w:r>
      <w:r w:rsidR="00FD5B77">
        <w:rPr>
          <w:rFonts w:hint="cs"/>
          <w:rtl/>
        </w:rPr>
        <w:t>בליעת</w:t>
      </w:r>
      <w:r w:rsidRPr="004348C7">
        <w:rPr>
          <w:rFonts w:hint="cs"/>
          <w:rtl/>
        </w:rPr>
        <w:t xml:space="preserve"> רעש</w:t>
      </w:r>
      <w:r w:rsidR="00FD5B77">
        <w:rPr>
          <w:rFonts w:hint="cs"/>
          <w:rtl/>
        </w:rPr>
        <w:t xml:space="preserve"> משוקלל</w:t>
      </w:r>
      <w:r w:rsidRPr="004348C7">
        <w:rPr>
          <w:rFonts w:hint="cs"/>
          <w:rtl/>
        </w:rPr>
        <w:t xml:space="preserve"> 0.95</w:t>
      </w:r>
      <w:r w:rsidR="004348C7">
        <w:rPr>
          <w:rFonts w:hint="cs"/>
        </w:rPr>
        <w:t xml:space="preserve"> </w:t>
      </w:r>
      <w:r w:rsidR="004348C7">
        <w:rPr>
          <w:rFonts w:hint="cs"/>
          <w:rtl/>
        </w:rPr>
        <w:t xml:space="preserve">( תעודת בדיקה לפי תקן </w:t>
      </w:r>
      <w:r w:rsidR="004348C7">
        <w:rPr>
          <w:rFonts w:hint="cs"/>
        </w:rPr>
        <w:t>I</w:t>
      </w:r>
      <w:r w:rsidR="004348C7">
        <w:t>so</w:t>
      </w:r>
      <w:r w:rsidR="00FD5B77">
        <w:t>354</w:t>
      </w:r>
      <w:r w:rsidR="004348C7">
        <w:t xml:space="preserve"> </w:t>
      </w:r>
      <w:r w:rsidR="00FD5B77">
        <w:t xml:space="preserve"> -</w:t>
      </w:r>
      <w:r w:rsidR="00FD5B77">
        <w:rPr>
          <w:rFonts w:hint="cs"/>
          <w:rtl/>
        </w:rPr>
        <w:t xml:space="preserve"> ). </w:t>
      </w:r>
      <w:r w:rsidRPr="004348C7">
        <w:rPr>
          <w:rFonts w:hint="cs"/>
          <w:rtl/>
        </w:rPr>
        <w:t>פני האריח</w:t>
      </w:r>
      <w:r w:rsidR="004348C7" w:rsidRPr="004348C7">
        <w:rPr>
          <w:rFonts w:hint="cs"/>
          <w:rtl/>
        </w:rPr>
        <w:t xml:space="preserve"> גיזת זכוכית </w:t>
      </w:r>
      <w:r w:rsidR="004348C7" w:rsidRPr="004348C7">
        <w:t>S.A.A.F</w:t>
      </w:r>
      <w:r w:rsidRPr="004348C7">
        <w:rPr>
          <w:rFonts w:hint="cs"/>
          <w:rtl/>
        </w:rPr>
        <w:t xml:space="preserve"> </w:t>
      </w:r>
      <w:r w:rsidR="004348C7" w:rsidRPr="004348C7">
        <w:rPr>
          <w:rFonts w:hint="cs"/>
          <w:rtl/>
        </w:rPr>
        <w:t xml:space="preserve">בצבע </w:t>
      </w:r>
      <w:r w:rsidR="00056EE1">
        <w:rPr>
          <w:rFonts w:hint="cs"/>
          <w:rtl/>
        </w:rPr>
        <w:t>לבן</w:t>
      </w:r>
      <w:r w:rsidR="004348C7" w:rsidRPr="004348C7">
        <w:rPr>
          <w:rFonts w:hint="cs"/>
          <w:rtl/>
        </w:rPr>
        <w:t xml:space="preserve"> על בסיס מים, אחוז שרפים ודבקים אורגניים עד 2%, דוחה לחות </w:t>
      </w:r>
      <w:proofErr w:type="spellStart"/>
      <w:r w:rsidR="004348C7" w:rsidRPr="004348C7">
        <w:rPr>
          <w:rFonts w:hint="cs"/>
          <w:rtl/>
        </w:rPr>
        <w:t>ואנטימיקרוביאלי</w:t>
      </w:r>
      <w:proofErr w:type="spellEnd"/>
      <w:r w:rsidR="004348C7" w:rsidRPr="004348C7">
        <w:rPr>
          <w:rFonts w:hint="cs"/>
          <w:rtl/>
        </w:rPr>
        <w:t>.</w:t>
      </w:r>
      <w:r w:rsidR="00FD5B77">
        <w:rPr>
          <w:rFonts w:hint="cs"/>
          <w:rtl/>
        </w:rPr>
        <w:t xml:space="preserve"> </w:t>
      </w:r>
      <w:r w:rsidRPr="004348C7">
        <w:rPr>
          <w:rFonts w:hint="cs"/>
          <w:rtl/>
        </w:rPr>
        <w:t xml:space="preserve">מנשאים ראשיים ומשניים מדגם </w:t>
      </w:r>
      <w:r w:rsidR="003F02DC">
        <w:t xml:space="preserve"> </w:t>
      </w:r>
      <w:r w:rsidR="00622E24">
        <w:rPr>
          <w:rFonts w:hint="cs"/>
          <w:rtl/>
        </w:rPr>
        <w:t>דצימלי</w:t>
      </w:r>
      <w:r w:rsidRPr="004348C7">
        <w:t>T24CX</w:t>
      </w:r>
      <w:r w:rsidR="008E327E">
        <w:t xml:space="preserve">  </w:t>
      </w:r>
      <w:r w:rsidR="005E7E5D">
        <w:rPr>
          <w:rFonts w:hint="cs"/>
          <w:rtl/>
        </w:rPr>
        <w:t>/</w:t>
      </w:r>
      <w:r w:rsidR="008E327E">
        <w:t xml:space="preserve"> T15CX / </w:t>
      </w:r>
      <w:r w:rsidRPr="004348C7">
        <w:rPr>
          <w:rFonts w:hint="cs"/>
          <w:rtl/>
        </w:rPr>
        <w:t xml:space="preserve">בצבע </w:t>
      </w:r>
      <w:r w:rsidR="00056EE1">
        <w:rPr>
          <w:rFonts w:hint="cs"/>
          <w:rtl/>
        </w:rPr>
        <w:t>לבן</w:t>
      </w:r>
      <w:r w:rsidRPr="004348C7">
        <w:rPr>
          <w:rFonts w:hint="cs"/>
          <w:rtl/>
        </w:rPr>
        <w:t xml:space="preserve"> באיבוק אלקטרוסטטי, 20 יחידות ברק</w:t>
      </w:r>
      <w:r w:rsidR="00FD5B77">
        <w:rPr>
          <w:rFonts w:hint="cs"/>
          <w:rtl/>
        </w:rPr>
        <w:t xml:space="preserve">, </w:t>
      </w:r>
      <w:r w:rsidR="004348C7" w:rsidRPr="004348C7">
        <w:rPr>
          <w:rFonts w:hint="cs"/>
          <w:rtl/>
        </w:rPr>
        <w:t xml:space="preserve">גב האריח מחופה בגיזת צמר זכוכית ושפות האריח צבועות ומוקשחות, </w:t>
      </w:r>
      <w:bookmarkStart w:id="0" w:name="_GoBack"/>
      <w:bookmarkEnd w:id="0"/>
      <w:r w:rsidR="004348C7" w:rsidRPr="004348C7">
        <w:rPr>
          <w:rFonts w:hint="cs"/>
          <w:rtl/>
        </w:rPr>
        <w:t>מערכת התקרה תכלול אחריות והוראות התקנה ואחזקה, המקבעים העליונים יסופקו ע"י הקבלן ויאושרו ע"י מהנדס מבנים, התקנת מערכת התקרה בהתאם לדרישות ת"י 5103</w:t>
      </w:r>
      <w:r w:rsidR="008E327E">
        <w:rPr>
          <w:rFonts w:hint="cs"/>
          <w:rtl/>
        </w:rPr>
        <w:t xml:space="preserve"> סיווג אש יעמוד בדרישות ת"י 921.</w:t>
      </w:r>
    </w:p>
    <w:p w:rsidR="00EE6E54" w:rsidRPr="00E524E2" w:rsidRDefault="00EE6E54">
      <w:pPr>
        <w:rPr>
          <w:rtl/>
        </w:rPr>
      </w:pPr>
    </w:p>
    <w:sectPr w:rsidR="00EE6E54" w:rsidRPr="00E524E2" w:rsidSect="006709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E2"/>
    <w:rsid w:val="00056EE1"/>
    <w:rsid w:val="00121DD6"/>
    <w:rsid w:val="003F02DC"/>
    <w:rsid w:val="004348C7"/>
    <w:rsid w:val="005E7E5D"/>
    <w:rsid w:val="00622E24"/>
    <w:rsid w:val="006709C8"/>
    <w:rsid w:val="00721136"/>
    <w:rsid w:val="00886463"/>
    <w:rsid w:val="008E327E"/>
    <w:rsid w:val="00C03969"/>
    <w:rsid w:val="00C8565C"/>
    <w:rsid w:val="00CF1B63"/>
    <w:rsid w:val="00DA5373"/>
    <w:rsid w:val="00E316E3"/>
    <w:rsid w:val="00E524E2"/>
    <w:rsid w:val="00EE6E54"/>
    <w:rsid w:val="00FD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DFFED"/>
  <w15:chartTrackingRefBased/>
  <w15:docId w15:val="{F5FAB0EB-5534-4423-B02F-35561189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48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48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48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48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48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8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48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48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48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48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4348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4348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4348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4348C7"/>
    <w:rPr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4348C7"/>
    <w:rPr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4348C7"/>
    <w:rPr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4348C7"/>
    <w:rPr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4348C7"/>
    <w:rPr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4348C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48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כותרת טקסט תו"/>
    <w:basedOn w:val="a0"/>
    <w:link w:val="a3"/>
    <w:uiPriority w:val="10"/>
    <w:rsid w:val="004348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48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כותרת משנה תו"/>
    <w:basedOn w:val="a0"/>
    <w:link w:val="a5"/>
    <w:uiPriority w:val="11"/>
    <w:rsid w:val="004348C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48C7"/>
    <w:rPr>
      <w:b/>
      <w:bCs/>
    </w:rPr>
  </w:style>
  <w:style w:type="character" w:styleId="a8">
    <w:name w:val="Emphasis"/>
    <w:basedOn w:val="a0"/>
    <w:uiPriority w:val="20"/>
    <w:qFormat/>
    <w:rsid w:val="004348C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48C7"/>
    <w:rPr>
      <w:szCs w:val="32"/>
    </w:rPr>
  </w:style>
  <w:style w:type="paragraph" w:styleId="aa">
    <w:name w:val="List Paragraph"/>
    <w:basedOn w:val="a"/>
    <w:uiPriority w:val="34"/>
    <w:qFormat/>
    <w:rsid w:val="004348C7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4348C7"/>
    <w:rPr>
      <w:i/>
    </w:rPr>
  </w:style>
  <w:style w:type="character" w:customStyle="1" w:styleId="ac">
    <w:name w:val="ציטוט תו"/>
    <w:basedOn w:val="a0"/>
    <w:link w:val="ab"/>
    <w:uiPriority w:val="29"/>
    <w:rsid w:val="004348C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348C7"/>
    <w:pPr>
      <w:ind w:left="720" w:right="720"/>
    </w:pPr>
    <w:rPr>
      <w:b/>
      <w:i/>
      <w:szCs w:val="22"/>
    </w:rPr>
  </w:style>
  <w:style w:type="character" w:customStyle="1" w:styleId="ae">
    <w:name w:val="ציטוט חזק תו"/>
    <w:basedOn w:val="a0"/>
    <w:link w:val="ad"/>
    <w:uiPriority w:val="30"/>
    <w:rsid w:val="004348C7"/>
    <w:rPr>
      <w:b/>
      <w:i/>
      <w:sz w:val="24"/>
    </w:rPr>
  </w:style>
  <w:style w:type="character" w:styleId="af">
    <w:name w:val="Subtle Emphasis"/>
    <w:uiPriority w:val="19"/>
    <w:qFormat/>
    <w:rsid w:val="004348C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348C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348C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348C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348C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348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Shmuel</dc:creator>
  <cp:keywords/>
  <dc:description/>
  <cp:lastModifiedBy>Tel-Ar Hecht</cp:lastModifiedBy>
  <cp:revision>3</cp:revision>
  <dcterms:created xsi:type="dcterms:W3CDTF">2019-03-04T11:39:00Z</dcterms:created>
  <dcterms:modified xsi:type="dcterms:W3CDTF">2019-03-04T11:39:00Z</dcterms:modified>
</cp:coreProperties>
</file>